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7E409" w14:textId="77777777" w:rsidR="003C34D2" w:rsidRPr="00E65F40" w:rsidRDefault="003C34D2" w:rsidP="003C34D2">
      <w:pPr>
        <w:rPr>
          <w:b/>
          <w:bCs/>
          <w:sz w:val="36"/>
          <w:lang w:val="es-ES"/>
        </w:rPr>
      </w:pPr>
      <w:r w:rsidRPr="00E65F40">
        <w:rPr>
          <w:b/>
          <w:bCs/>
          <w:sz w:val="36"/>
          <w:lang w:val="es-ES"/>
        </w:rPr>
        <w:t>Actividad de Nivelación</w:t>
      </w:r>
      <w:r>
        <w:rPr>
          <w:b/>
          <w:bCs/>
          <w:sz w:val="36"/>
          <w:lang w:val="es-ES"/>
        </w:rPr>
        <w:t xml:space="preserve"> Religión</w:t>
      </w:r>
      <w:r>
        <w:rPr>
          <w:b/>
          <w:bCs/>
          <w:sz w:val="36"/>
          <w:lang w:val="es-ES"/>
        </w:rPr>
        <w:t xml:space="preserve"> – Grado 9</w:t>
      </w:r>
      <w:r w:rsidRPr="00E65F40">
        <w:rPr>
          <w:b/>
          <w:bCs/>
          <w:sz w:val="36"/>
          <w:lang w:val="es-ES"/>
        </w:rPr>
        <w:t>°</w:t>
      </w:r>
    </w:p>
    <w:p w14:paraId="79C4187D" w14:textId="77777777" w:rsidR="003C34D2" w:rsidRPr="003C34D2" w:rsidRDefault="003C34D2" w:rsidP="003C34D2">
      <w:pPr>
        <w:rPr>
          <w:b/>
          <w:bCs/>
          <w:lang w:val="es-ES"/>
        </w:rPr>
      </w:pPr>
    </w:p>
    <w:p w14:paraId="72EC70EA" w14:textId="77777777" w:rsidR="003C34D2" w:rsidRPr="003C34D2" w:rsidRDefault="003C34D2" w:rsidP="003C34D2">
      <w:pPr>
        <w:rPr>
          <w:lang w:val="es-ES"/>
        </w:rPr>
      </w:pPr>
      <w:r>
        <w:rPr>
          <w:lang w:val="es-ES"/>
        </w:rPr>
        <w:t>Estás en el a</w:t>
      </w:r>
      <w:r w:rsidRPr="003C34D2">
        <w:rPr>
          <w:lang w:val="es-ES"/>
        </w:rPr>
        <w:t xml:space="preserve">ño </w:t>
      </w:r>
      <w:r w:rsidRPr="003C34D2">
        <w:rPr>
          <w:b/>
          <w:bCs/>
          <w:lang w:val="es-ES"/>
        </w:rPr>
        <w:t>3000</w:t>
      </w:r>
      <w:r>
        <w:rPr>
          <w:lang w:val="es-ES"/>
        </w:rPr>
        <w:t>. Haces parte de un grupo de a</w:t>
      </w:r>
      <w:r w:rsidRPr="003C34D2">
        <w:rPr>
          <w:lang w:val="es-ES"/>
        </w:rPr>
        <w:t>rqueólogos del futuro</w:t>
      </w:r>
      <w:r>
        <w:rPr>
          <w:lang w:val="es-ES"/>
        </w:rPr>
        <w:t xml:space="preserve"> que</w:t>
      </w:r>
      <w:r w:rsidRPr="003C34D2">
        <w:rPr>
          <w:lang w:val="es-ES"/>
        </w:rPr>
        <w:t xml:space="preserve"> investigan las creencias de los humanos del siglo XXI a partir de objetos y lugares que encontraron.</w:t>
      </w:r>
    </w:p>
    <w:p w14:paraId="73B4A46F" w14:textId="77777777" w:rsidR="003C34D2" w:rsidRPr="003C34D2" w:rsidRDefault="003C34D2" w:rsidP="003C34D2">
      <w:pPr>
        <w:rPr>
          <w:lang w:val="es-ES"/>
        </w:rPr>
      </w:pPr>
      <w:r w:rsidRPr="003C34D2">
        <w:rPr>
          <w:lang w:val="es-ES"/>
        </w:rPr>
        <w:t xml:space="preserve">Tu trabajo es </w:t>
      </w:r>
      <w:r w:rsidRPr="003C34D2">
        <w:rPr>
          <w:b/>
          <w:bCs/>
          <w:lang w:val="es-ES"/>
        </w:rPr>
        <w:t>analizar esos hallazgos</w:t>
      </w:r>
      <w:r w:rsidRPr="003C34D2">
        <w:rPr>
          <w:lang w:val="es-ES"/>
        </w:rPr>
        <w:t>.</w:t>
      </w:r>
    </w:p>
    <w:p w14:paraId="74153806" w14:textId="77777777" w:rsidR="003C34D2" w:rsidRPr="003C34D2" w:rsidRDefault="003C34D2" w:rsidP="003C34D2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1. </w:t>
      </w:r>
      <w:r w:rsidRPr="003C34D2">
        <w:rPr>
          <w:b/>
          <w:bCs/>
          <w:lang w:val="es-ES"/>
        </w:rPr>
        <w:t>Objetos del pasado</w:t>
      </w:r>
    </w:p>
    <w:p w14:paraId="6D132833" w14:textId="77777777" w:rsidR="003C34D2" w:rsidRPr="003C34D2" w:rsidRDefault="003C34D2" w:rsidP="003C34D2">
      <w:pPr>
        <w:rPr>
          <w:lang w:val="es-ES"/>
        </w:rPr>
      </w:pPr>
      <w:r w:rsidRPr="003C34D2">
        <w:rPr>
          <w:lang w:val="es-ES"/>
        </w:rPr>
        <w:t xml:space="preserve">Elige </w:t>
      </w:r>
      <w:r w:rsidRPr="003C34D2">
        <w:rPr>
          <w:b/>
          <w:bCs/>
          <w:lang w:val="es-ES"/>
        </w:rPr>
        <w:t>3 objetos o lugares</w:t>
      </w:r>
      <w:r w:rsidRPr="003C34D2">
        <w:rPr>
          <w:lang w:val="es-ES"/>
        </w:rPr>
        <w:t xml:space="preserve"> relacionados con religión o espiritualidad</w:t>
      </w:r>
      <w:r>
        <w:rPr>
          <w:lang w:val="es-ES"/>
        </w:rPr>
        <w:t xml:space="preserve"> (iglesia, cruz, mezquita, </w:t>
      </w:r>
      <w:proofErr w:type="spellStart"/>
      <w:r>
        <w:rPr>
          <w:lang w:val="es-ES"/>
        </w:rPr>
        <w:t>torá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menorah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etc</w:t>
      </w:r>
      <w:proofErr w:type="spellEnd"/>
      <w:r>
        <w:rPr>
          <w:lang w:val="es-ES"/>
        </w:rPr>
        <w:t>)</w:t>
      </w:r>
      <w:r w:rsidRPr="003C34D2">
        <w:rPr>
          <w:lang w:val="es-ES"/>
        </w:rPr>
        <w:t>.</w:t>
      </w:r>
    </w:p>
    <w:p w14:paraId="12FA2DA2" w14:textId="77777777" w:rsidR="003C34D2" w:rsidRPr="003C34D2" w:rsidRDefault="003C34D2" w:rsidP="003C34D2">
      <w:r w:rsidRPr="003C34D2">
        <w:t xml:space="preserve">Para </w:t>
      </w:r>
      <w:proofErr w:type="spellStart"/>
      <w:r w:rsidRPr="003C34D2">
        <w:t>cada</w:t>
      </w:r>
      <w:proofErr w:type="spellEnd"/>
      <w:r w:rsidRPr="003C34D2">
        <w:t xml:space="preserve"> </w:t>
      </w:r>
      <w:proofErr w:type="spellStart"/>
      <w:r w:rsidRPr="003C34D2">
        <w:t>uno</w:t>
      </w:r>
      <w:proofErr w:type="spellEnd"/>
      <w:r w:rsidRPr="003C34D2">
        <w:t xml:space="preserve"> </w:t>
      </w:r>
      <w:proofErr w:type="spellStart"/>
      <w:r w:rsidRPr="003C34D2">
        <w:t>responde</w:t>
      </w:r>
      <w:proofErr w:type="spellEnd"/>
      <w:r w:rsidRPr="003C34D2">
        <w:t>:</w:t>
      </w:r>
    </w:p>
    <w:p w14:paraId="22B55221" w14:textId="77777777" w:rsidR="003C34D2" w:rsidRPr="003C34D2" w:rsidRDefault="003C34D2" w:rsidP="003C34D2">
      <w:pPr>
        <w:numPr>
          <w:ilvl w:val="0"/>
          <w:numId w:val="1"/>
        </w:numPr>
        <w:rPr>
          <w:lang w:val="es-ES"/>
        </w:rPr>
      </w:pPr>
      <w:r w:rsidRPr="003C34D2">
        <w:rPr>
          <w:lang w:val="es-ES"/>
        </w:rPr>
        <w:t>¿Qué función tenía este ob</w:t>
      </w:r>
      <w:bookmarkStart w:id="0" w:name="_GoBack"/>
      <w:bookmarkEnd w:id="0"/>
      <w:r w:rsidRPr="003C34D2">
        <w:rPr>
          <w:lang w:val="es-ES"/>
        </w:rPr>
        <w:t>jeto o lugar?</w:t>
      </w:r>
    </w:p>
    <w:p w14:paraId="211C9142" w14:textId="77777777" w:rsidR="003C34D2" w:rsidRPr="003C34D2" w:rsidRDefault="003C34D2" w:rsidP="003C34D2">
      <w:pPr>
        <w:numPr>
          <w:ilvl w:val="0"/>
          <w:numId w:val="1"/>
        </w:numPr>
        <w:rPr>
          <w:lang w:val="es-ES"/>
        </w:rPr>
      </w:pPr>
      <w:r w:rsidRPr="003C34D2">
        <w:rPr>
          <w:lang w:val="es-ES"/>
        </w:rPr>
        <w:t>¿Qué tipo de creencias o valores refleja?</w:t>
      </w:r>
    </w:p>
    <w:p w14:paraId="5FFD5F93" w14:textId="77777777" w:rsidR="003C34D2" w:rsidRPr="003C34D2" w:rsidRDefault="003C34D2" w:rsidP="003C34D2">
      <w:pPr>
        <w:numPr>
          <w:ilvl w:val="0"/>
          <w:numId w:val="1"/>
        </w:numPr>
        <w:rPr>
          <w:lang w:val="es-ES"/>
        </w:rPr>
      </w:pPr>
      <w:r w:rsidRPr="003C34D2">
        <w:rPr>
          <w:lang w:val="es-ES"/>
        </w:rPr>
        <w:t>¿Por qué crees que las personas necesitaban este tipo de símbolos?</w:t>
      </w:r>
    </w:p>
    <w:p w14:paraId="16487900" w14:textId="77777777" w:rsidR="003C34D2" w:rsidRPr="003C34D2" w:rsidRDefault="003C34D2" w:rsidP="003C34D2"/>
    <w:p w14:paraId="7556AC5E" w14:textId="77777777" w:rsidR="003C34D2" w:rsidRPr="003C34D2" w:rsidRDefault="003C34D2" w:rsidP="003C34D2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2. </w:t>
      </w:r>
      <w:r w:rsidRPr="003C34D2">
        <w:rPr>
          <w:b/>
          <w:bCs/>
          <w:lang w:val="es-ES"/>
        </w:rPr>
        <w:t>Interpretación cultural</w:t>
      </w:r>
    </w:p>
    <w:p w14:paraId="191F9B45" w14:textId="77777777" w:rsidR="003C34D2" w:rsidRPr="003C34D2" w:rsidRDefault="003C34D2" w:rsidP="003C34D2">
      <w:pPr>
        <w:rPr>
          <w:lang w:val="es-ES"/>
        </w:rPr>
      </w:pPr>
      <w:r w:rsidRPr="003C34D2">
        <w:rPr>
          <w:lang w:val="es-ES"/>
        </w:rPr>
        <w:t>Responde:</w:t>
      </w:r>
    </w:p>
    <w:p w14:paraId="6C946920" w14:textId="77777777" w:rsidR="003C34D2" w:rsidRPr="003C34D2" w:rsidRDefault="003C34D2" w:rsidP="003C34D2">
      <w:pPr>
        <w:pStyle w:val="Prrafodelista"/>
        <w:numPr>
          <w:ilvl w:val="0"/>
          <w:numId w:val="2"/>
        </w:numPr>
        <w:rPr>
          <w:lang w:val="es-ES"/>
        </w:rPr>
      </w:pPr>
      <w:r w:rsidRPr="003C34D2">
        <w:rPr>
          <w:bCs/>
          <w:lang w:val="es-ES"/>
        </w:rPr>
        <w:t>¿Qué relación crees que existe entre las creencias religiosas y los espacios sagrados?</w:t>
      </w:r>
    </w:p>
    <w:p w14:paraId="1491E045" w14:textId="77777777" w:rsidR="003C34D2" w:rsidRPr="003C34D2" w:rsidRDefault="003C34D2" w:rsidP="003C34D2">
      <w:pPr>
        <w:pStyle w:val="Prrafodelista"/>
        <w:numPr>
          <w:ilvl w:val="0"/>
          <w:numId w:val="2"/>
        </w:numPr>
        <w:rPr>
          <w:lang w:val="es-ES"/>
        </w:rPr>
      </w:pPr>
      <w:r w:rsidRPr="003C34D2">
        <w:rPr>
          <w:bCs/>
          <w:lang w:val="es-ES"/>
        </w:rPr>
        <w:t xml:space="preserve">Si los arqueólogos del futuro encontraran relatos de milagros, </w:t>
      </w:r>
      <w:proofErr w:type="gramStart"/>
      <w:r w:rsidRPr="003C34D2">
        <w:rPr>
          <w:bCs/>
          <w:lang w:val="es-ES"/>
        </w:rPr>
        <w:t>cómo crees que los interpretarían?</w:t>
      </w:r>
      <w:proofErr w:type="gramEnd"/>
    </w:p>
    <w:p w14:paraId="3B55836B" w14:textId="77777777" w:rsidR="00144337" w:rsidRPr="003C34D2" w:rsidRDefault="00144337">
      <w:pPr>
        <w:rPr>
          <w:lang w:val="es-ES"/>
        </w:rPr>
      </w:pPr>
    </w:p>
    <w:sectPr w:rsidR="00144337" w:rsidRPr="003C34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050"/>
    <w:multiLevelType w:val="hybridMultilevel"/>
    <w:tmpl w:val="97F29C88"/>
    <w:lvl w:ilvl="0" w:tplc="B86821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19FE"/>
    <w:multiLevelType w:val="multilevel"/>
    <w:tmpl w:val="B73A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D2"/>
    <w:rsid w:val="00144337"/>
    <w:rsid w:val="003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FC6D"/>
  <w15:chartTrackingRefBased/>
  <w15:docId w15:val="{CD49922D-9459-4491-A4CC-3961E1FB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4D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7261185095D47A441605DBB69B836" ma:contentTypeVersion="12" ma:contentTypeDescription="Create a new document." ma:contentTypeScope="" ma:versionID="696f864a7ab9333b48cd3bfdc1d06a33">
  <xsd:schema xmlns:xsd="http://www.w3.org/2001/XMLSchema" xmlns:xs="http://www.w3.org/2001/XMLSchema" xmlns:p="http://schemas.microsoft.com/office/2006/metadata/properties" xmlns:ns3="40fb62d7-bf1b-46e7-be10-35640c9e652c" targetNamespace="http://schemas.microsoft.com/office/2006/metadata/properties" ma:root="true" ma:fieldsID="b5cef76bafc0df5f96dcbf34662cf6c1" ns3:_="">
    <xsd:import namespace="40fb62d7-bf1b-46e7-be10-35640c9e6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b62d7-bf1b-46e7-be10-35640c9e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fb62d7-bf1b-46e7-be10-35640c9e652c" xsi:nil="true"/>
  </documentManagement>
</p:properties>
</file>

<file path=customXml/itemProps1.xml><?xml version="1.0" encoding="utf-8"?>
<ds:datastoreItem xmlns:ds="http://schemas.openxmlformats.org/officeDocument/2006/customXml" ds:itemID="{24A15927-B7A3-4F12-8DA4-5CF8F32CC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b62d7-bf1b-46e7-be10-35640c9e6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31163-9514-49C6-B803-C08A3B9B3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8FDE8-0789-4125-8857-7076130A1BE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40fb62d7-bf1b-46e7-be10-35640c9e652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JOAN BERMUDEZ YANGUATIN</dc:creator>
  <cp:keywords/>
  <dc:description/>
  <cp:lastModifiedBy>KEVIN JOAN BERMUDEZ YANGUATIN</cp:lastModifiedBy>
  <cp:revision>1</cp:revision>
  <dcterms:created xsi:type="dcterms:W3CDTF">2026-03-16T20:27:00Z</dcterms:created>
  <dcterms:modified xsi:type="dcterms:W3CDTF">2026-03-16T20:30:00Z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0x0101004967261185095D47A441605DBB69B836</vt:lpwstr>
  </property>
</Properties>
</file>